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61372" w14:textId="4725C956" w:rsidR="00C95DF8" w:rsidRPr="006C42CB" w:rsidRDefault="0064297E" w:rsidP="005C1F4C">
      <w:pPr>
        <w:jc w:val="center"/>
        <w:rPr>
          <w:rFonts w:ascii="Times New Roman" w:hAnsi="Times New Roman" w:cs="Times New Roman"/>
          <w:b/>
          <w:sz w:val="32"/>
          <w:szCs w:val="32"/>
          <w:u w:val="single"/>
        </w:rPr>
      </w:pPr>
      <w:bookmarkStart w:id="0" w:name="_GoBack"/>
      <w:bookmarkEnd w:id="0"/>
      <w:r w:rsidRPr="006C42CB">
        <w:rPr>
          <w:rFonts w:ascii="Times New Roman" w:hAnsi="Times New Roman" w:cs="Times New Roman"/>
          <w:b/>
          <w:sz w:val="32"/>
          <w:szCs w:val="32"/>
          <w:u w:val="single"/>
        </w:rPr>
        <w:t xml:space="preserve">Процедура за </w:t>
      </w:r>
      <w:r w:rsidR="00932121" w:rsidRPr="006C42CB">
        <w:rPr>
          <w:rFonts w:ascii="Times New Roman" w:hAnsi="Times New Roman" w:cs="Times New Roman"/>
          <w:b/>
          <w:sz w:val="32"/>
          <w:szCs w:val="32"/>
          <w:u w:val="single"/>
        </w:rPr>
        <w:t>насочване на ученици със специални образователни потребности, ко</w:t>
      </w:r>
      <w:r w:rsidR="004F1F95" w:rsidRPr="006C42CB">
        <w:rPr>
          <w:rFonts w:ascii="Times New Roman" w:hAnsi="Times New Roman" w:cs="Times New Roman"/>
          <w:b/>
          <w:sz w:val="32"/>
          <w:szCs w:val="32"/>
          <w:u w:val="single"/>
        </w:rPr>
        <w:t>и</w:t>
      </w:r>
      <w:r w:rsidR="00932121" w:rsidRPr="006C42CB">
        <w:rPr>
          <w:rFonts w:ascii="Times New Roman" w:hAnsi="Times New Roman" w:cs="Times New Roman"/>
          <w:b/>
          <w:sz w:val="32"/>
          <w:szCs w:val="32"/>
          <w:u w:val="single"/>
        </w:rPr>
        <w:t xml:space="preserve">то </w:t>
      </w:r>
      <w:r w:rsidR="00630372" w:rsidRPr="006C42CB">
        <w:rPr>
          <w:rFonts w:ascii="Times New Roman" w:hAnsi="Times New Roman" w:cs="Times New Roman"/>
          <w:b/>
          <w:sz w:val="32"/>
          <w:szCs w:val="32"/>
          <w:u w:val="single"/>
        </w:rPr>
        <w:t xml:space="preserve">не покриват ДОС и </w:t>
      </w:r>
      <w:r w:rsidR="00932121" w:rsidRPr="006C42CB">
        <w:rPr>
          <w:rFonts w:ascii="Times New Roman" w:hAnsi="Times New Roman" w:cs="Times New Roman"/>
          <w:b/>
          <w:sz w:val="32"/>
          <w:szCs w:val="32"/>
          <w:u w:val="single"/>
        </w:rPr>
        <w:t xml:space="preserve">ще получат удостоверение за завършен </w:t>
      </w:r>
      <w:r w:rsidR="00932121" w:rsidRPr="006C42CB">
        <w:rPr>
          <w:rFonts w:ascii="Times New Roman" w:hAnsi="Times New Roman" w:cs="Times New Roman"/>
          <w:b/>
          <w:sz w:val="32"/>
          <w:szCs w:val="32"/>
          <w:u w:val="single"/>
          <w:lang w:val="en-US"/>
        </w:rPr>
        <w:t>VII</w:t>
      </w:r>
      <w:r w:rsidR="00932121" w:rsidRPr="006C42CB">
        <w:rPr>
          <w:rFonts w:ascii="Times New Roman" w:hAnsi="Times New Roman" w:cs="Times New Roman"/>
          <w:b/>
          <w:sz w:val="32"/>
          <w:szCs w:val="32"/>
          <w:u w:val="single"/>
        </w:rPr>
        <w:t xml:space="preserve"> </w:t>
      </w:r>
      <w:r w:rsidR="00630372" w:rsidRPr="006C42CB">
        <w:rPr>
          <w:rFonts w:ascii="Times New Roman" w:hAnsi="Times New Roman" w:cs="Times New Roman"/>
          <w:b/>
          <w:sz w:val="32"/>
          <w:szCs w:val="32"/>
          <w:u w:val="single"/>
        </w:rPr>
        <w:t xml:space="preserve">и Х </w:t>
      </w:r>
      <w:r w:rsidR="00932121" w:rsidRPr="006C42CB">
        <w:rPr>
          <w:rFonts w:ascii="Times New Roman" w:hAnsi="Times New Roman" w:cs="Times New Roman"/>
          <w:b/>
          <w:sz w:val="32"/>
          <w:szCs w:val="32"/>
          <w:u w:val="single"/>
        </w:rPr>
        <w:t>клас, за продължаване на обучението им в профили и специалности от професии, които са съобразени с индивидуалните им потребности и здравословното им състояние</w:t>
      </w:r>
      <w:r w:rsidRPr="006C42CB">
        <w:rPr>
          <w:rFonts w:ascii="Times New Roman" w:hAnsi="Times New Roman" w:cs="Times New Roman"/>
          <w:b/>
          <w:sz w:val="32"/>
          <w:szCs w:val="32"/>
          <w:u w:val="single"/>
        </w:rPr>
        <w:t xml:space="preserve"> </w:t>
      </w:r>
    </w:p>
    <w:p w14:paraId="13786594" w14:textId="77777777" w:rsidR="005C1F4C" w:rsidRPr="005C1F4C" w:rsidRDefault="005C1F4C" w:rsidP="00BF5B07">
      <w:pPr>
        <w:spacing w:after="0" w:line="360" w:lineRule="auto"/>
        <w:jc w:val="center"/>
        <w:rPr>
          <w:rFonts w:ascii="Times New Roman" w:hAnsi="Times New Roman" w:cs="Times New Roman"/>
          <w:b/>
          <w:sz w:val="28"/>
          <w:szCs w:val="28"/>
        </w:rPr>
      </w:pPr>
    </w:p>
    <w:p w14:paraId="71B484A9" w14:textId="15453F6A" w:rsidR="00BF5B07" w:rsidRDefault="008A20D0" w:rsidP="00BF5B07">
      <w:pPr>
        <w:spacing w:after="0" w:line="360" w:lineRule="auto"/>
        <w:jc w:val="both"/>
        <w:rPr>
          <w:rFonts w:ascii="Times New Roman" w:hAnsi="Times New Roman" w:cs="Times New Roman"/>
          <w:sz w:val="24"/>
          <w:szCs w:val="24"/>
          <w:lang w:val="en-US"/>
        </w:rPr>
      </w:pPr>
      <w:r w:rsidRPr="008A20D0">
        <w:rPr>
          <w:rFonts w:ascii="Times New Roman" w:hAnsi="Times New Roman" w:cs="Times New Roman"/>
          <w:b/>
          <w:sz w:val="24"/>
          <w:szCs w:val="24"/>
        </w:rPr>
        <w:t xml:space="preserve">  </w:t>
      </w:r>
      <w:r w:rsidR="00302156">
        <w:rPr>
          <w:rFonts w:ascii="Times New Roman" w:hAnsi="Times New Roman" w:cs="Times New Roman"/>
          <w:b/>
          <w:sz w:val="24"/>
          <w:szCs w:val="24"/>
          <w:lang w:val="en-US"/>
        </w:rPr>
        <w:t>I.</w:t>
      </w:r>
      <w:r w:rsidR="00BF5B07">
        <w:rPr>
          <w:rFonts w:ascii="Times New Roman" w:hAnsi="Times New Roman" w:cs="Times New Roman"/>
          <w:b/>
          <w:sz w:val="24"/>
          <w:szCs w:val="24"/>
        </w:rPr>
        <w:t xml:space="preserve"> </w:t>
      </w:r>
      <w:r w:rsidRPr="008A20D0">
        <w:rPr>
          <w:rFonts w:ascii="Times New Roman" w:hAnsi="Times New Roman" w:cs="Times New Roman"/>
          <w:b/>
          <w:sz w:val="24"/>
          <w:szCs w:val="24"/>
        </w:rPr>
        <w:t xml:space="preserve"> </w:t>
      </w:r>
      <w:r w:rsidR="0064297E" w:rsidRPr="008D631A">
        <w:rPr>
          <w:rFonts w:ascii="Times New Roman" w:hAnsi="Times New Roman" w:cs="Times New Roman"/>
          <w:b/>
          <w:sz w:val="24"/>
          <w:szCs w:val="24"/>
          <w:u w:val="single"/>
        </w:rPr>
        <w:t>Нормативни основания</w:t>
      </w:r>
      <w:r w:rsidR="0064297E" w:rsidRPr="008D631A">
        <w:rPr>
          <w:rFonts w:ascii="Times New Roman" w:hAnsi="Times New Roman" w:cs="Times New Roman"/>
          <w:b/>
          <w:sz w:val="24"/>
          <w:szCs w:val="24"/>
        </w:rPr>
        <w:t>:</w:t>
      </w:r>
      <w:r w:rsidR="005C1F4C">
        <w:rPr>
          <w:rFonts w:ascii="Times New Roman" w:hAnsi="Times New Roman" w:cs="Times New Roman"/>
          <w:sz w:val="24"/>
          <w:szCs w:val="24"/>
        </w:rPr>
        <w:t xml:space="preserve"> </w:t>
      </w:r>
      <w:r w:rsidR="0064297E" w:rsidRPr="005C1F4C">
        <w:rPr>
          <w:rFonts w:ascii="Times New Roman" w:hAnsi="Times New Roman" w:cs="Times New Roman"/>
          <w:b/>
          <w:bCs/>
          <w:sz w:val="24"/>
          <w:szCs w:val="24"/>
        </w:rPr>
        <w:t>чл.</w:t>
      </w:r>
      <w:r w:rsidR="00BF5B07">
        <w:rPr>
          <w:rFonts w:ascii="Times New Roman" w:hAnsi="Times New Roman" w:cs="Times New Roman"/>
          <w:b/>
          <w:bCs/>
          <w:sz w:val="24"/>
          <w:szCs w:val="24"/>
        </w:rPr>
        <w:t xml:space="preserve"> </w:t>
      </w:r>
      <w:r w:rsidR="0064297E" w:rsidRPr="005C1F4C">
        <w:rPr>
          <w:rFonts w:ascii="Times New Roman" w:hAnsi="Times New Roman" w:cs="Times New Roman"/>
          <w:b/>
          <w:bCs/>
          <w:sz w:val="24"/>
          <w:szCs w:val="24"/>
        </w:rPr>
        <w:t>1</w:t>
      </w:r>
      <w:r w:rsidR="00932121" w:rsidRPr="005C1F4C">
        <w:rPr>
          <w:rFonts w:ascii="Times New Roman" w:hAnsi="Times New Roman" w:cs="Times New Roman"/>
          <w:b/>
          <w:bCs/>
          <w:sz w:val="24"/>
          <w:szCs w:val="24"/>
        </w:rPr>
        <w:t>40</w:t>
      </w:r>
      <w:r w:rsidR="004F1F95" w:rsidRPr="005C1F4C">
        <w:rPr>
          <w:rFonts w:ascii="Times New Roman" w:hAnsi="Times New Roman" w:cs="Times New Roman"/>
          <w:b/>
          <w:bCs/>
          <w:sz w:val="24"/>
          <w:szCs w:val="24"/>
        </w:rPr>
        <w:t>, ал.</w:t>
      </w:r>
      <w:r w:rsidR="00BF5B07">
        <w:rPr>
          <w:rFonts w:ascii="Times New Roman" w:hAnsi="Times New Roman" w:cs="Times New Roman"/>
          <w:b/>
          <w:bCs/>
          <w:sz w:val="24"/>
          <w:szCs w:val="24"/>
        </w:rPr>
        <w:t xml:space="preserve"> </w:t>
      </w:r>
      <w:r w:rsidR="004F1F95" w:rsidRPr="005C1F4C">
        <w:rPr>
          <w:rFonts w:ascii="Times New Roman" w:hAnsi="Times New Roman" w:cs="Times New Roman"/>
          <w:b/>
          <w:bCs/>
          <w:sz w:val="24"/>
          <w:szCs w:val="24"/>
        </w:rPr>
        <w:t>1</w:t>
      </w:r>
      <w:r w:rsidR="0064297E" w:rsidRPr="005C1F4C">
        <w:rPr>
          <w:rFonts w:ascii="Times New Roman" w:hAnsi="Times New Roman" w:cs="Times New Roman"/>
          <w:b/>
          <w:bCs/>
          <w:sz w:val="24"/>
          <w:szCs w:val="24"/>
        </w:rPr>
        <w:t xml:space="preserve"> от Наредбата за приобщаващото образование</w:t>
      </w:r>
      <w:r w:rsidR="00020F2D">
        <w:rPr>
          <w:rFonts w:ascii="Times New Roman" w:hAnsi="Times New Roman" w:cs="Times New Roman"/>
          <w:sz w:val="24"/>
          <w:szCs w:val="24"/>
          <w:lang w:val="en-US"/>
        </w:rPr>
        <w:t>.</w:t>
      </w:r>
    </w:p>
    <w:p w14:paraId="19065579" w14:textId="77777777" w:rsidR="00BF5B07" w:rsidRPr="00020F2D" w:rsidRDefault="00BF5B07" w:rsidP="00BF5B07">
      <w:pPr>
        <w:spacing w:after="0" w:line="360" w:lineRule="auto"/>
        <w:jc w:val="both"/>
        <w:rPr>
          <w:rFonts w:ascii="Times New Roman" w:hAnsi="Times New Roman" w:cs="Times New Roman"/>
          <w:sz w:val="24"/>
          <w:szCs w:val="24"/>
          <w:lang w:val="en-US"/>
        </w:rPr>
      </w:pPr>
    </w:p>
    <w:p w14:paraId="6F32BA0B" w14:textId="57FC0DE4" w:rsidR="00042243" w:rsidRPr="00042243" w:rsidRDefault="00932121" w:rsidP="00BF5B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477AB">
        <w:rPr>
          <w:rFonts w:ascii="Times New Roman" w:hAnsi="Times New Roman" w:cs="Times New Roman"/>
          <w:sz w:val="24"/>
          <w:szCs w:val="24"/>
        </w:rPr>
        <w:t xml:space="preserve">  </w:t>
      </w:r>
      <w:bookmarkStart w:id="1" w:name="_Hlk38482723"/>
      <w:r w:rsidR="00BF5B07">
        <w:rPr>
          <w:rFonts w:ascii="Times New Roman" w:hAnsi="Times New Roman" w:cs="Times New Roman"/>
          <w:sz w:val="24"/>
          <w:szCs w:val="24"/>
        </w:rPr>
        <w:t xml:space="preserve">   </w:t>
      </w:r>
      <w:r w:rsidR="00042243" w:rsidRPr="00042243">
        <w:rPr>
          <w:rFonts w:ascii="Times New Roman" w:hAnsi="Times New Roman" w:cs="Times New Roman"/>
          <w:sz w:val="24"/>
          <w:szCs w:val="24"/>
        </w:rPr>
        <w:t>Регионалния</w:t>
      </w:r>
      <w:r w:rsidR="00BF5B07">
        <w:rPr>
          <w:rFonts w:ascii="Times New Roman" w:hAnsi="Times New Roman" w:cs="Times New Roman"/>
          <w:sz w:val="24"/>
          <w:szCs w:val="24"/>
        </w:rPr>
        <w:t xml:space="preserve">т </w:t>
      </w:r>
      <w:r w:rsidR="00042243" w:rsidRPr="00042243">
        <w:rPr>
          <w:rFonts w:ascii="Times New Roman" w:hAnsi="Times New Roman" w:cs="Times New Roman"/>
          <w:sz w:val="24"/>
          <w:szCs w:val="24"/>
        </w:rPr>
        <w:t xml:space="preserve">екип за подкрепа за личностното развитие на деца и ученици със специални образователни потребности изготвя становище за насочването на ученици със специални образователни потребности, които не са се обучавали по ДОС и ще завършат удостоверение VII клас, за продължаване на обучението им в профили и специалности от професии, които са съобразени с индивидуалните им потребности и здравословното им състояние.   </w:t>
      </w:r>
      <w:bookmarkEnd w:id="1"/>
    </w:p>
    <w:p w14:paraId="3AC7F3E6" w14:textId="7C82F670" w:rsidR="00D329B7" w:rsidRDefault="00042243" w:rsidP="00D329B7">
      <w:pPr>
        <w:autoSpaceDE w:val="0"/>
        <w:autoSpaceDN w:val="0"/>
        <w:adjustRightInd w:val="0"/>
        <w:spacing w:after="0" w:line="360" w:lineRule="auto"/>
        <w:jc w:val="both"/>
        <w:rPr>
          <w:rFonts w:ascii="Times New Roman" w:hAnsi="Times New Roman" w:cs="Times New Roman"/>
          <w:bCs/>
          <w:sz w:val="24"/>
          <w:szCs w:val="24"/>
        </w:rPr>
      </w:pPr>
      <w:r w:rsidRPr="00042243">
        <w:rPr>
          <w:rFonts w:ascii="Times New Roman" w:hAnsi="Times New Roman" w:cs="Times New Roman"/>
          <w:sz w:val="24"/>
          <w:szCs w:val="24"/>
        </w:rPr>
        <w:t xml:space="preserve">      </w:t>
      </w:r>
      <w:bookmarkStart w:id="2" w:name="_Hlk38484896"/>
      <w:r w:rsidR="00D329B7" w:rsidRPr="00FE5BBB">
        <w:rPr>
          <w:rFonts w:ascii="Times New Roman" w:hAnsi="Times New Roman" w:cs="Times New Roman"/>
          <w:b/>
          <w:sz w:val="24"/>
          <w:szCs w:val="24"/>
        </w:rPr>
        <w:t xml:space="preserve">Заявленията </w:t>
      </w:r>
      <w:r w:rsidR="00D329B7" w:rsidRPr="00CE679A">
        <w:rPr>
          <w:rFonts w:ascii="Times New Roman" w:hAnsi="Times New Roman" w:cs="Times New Roman"/>
          <w:bCs/>
          <w:sz w:val="24"/>
          <w:szCs w:val="24"/>
        </w:rPr>
        <w:t xml:space="preserve">по </w:t>
      </w:r>
      <w:bookmarkEnd w:id="2"/>
      <w:r w:rsidR="00D329B7" w:rsidRPr="00CE679A">
        <w:rPr>
          <w:rFonts w:ascii="Times New Roman" w:hAnsi="Times New Roman" w:cs="Times New Roman"/>
          <w:bCs/>
          <w:sz w:val="24"/>
          <w:szCs w:val="24"/>
        </w:rPr>
        <w:t>чл. 140, ал 2, т. 1 от Наредбата за приобщаващото образование</w:t>
      </w:r>
      <w:r w:rsidR="00D329B7" w:rsidRPr="00FE5BBB">
        <w:rPr>
          <w:rFonts w:ascii="Times New Roman" w:hAnsi="Times New Roman" w:cs="Times New Roman"/>
          <w:b/>
          <w:sz w:val="24"/>
          <w:szCs w:val="24"/>
        </w:rPr>
        <w:t xml:space="preserve"> се подават лично</w:t>
      </w:r>
      <w:r w:rsidR="00D329B7" w:rsidRPr="00A4646A">
        <w:rPr>
          <w:rFonts w:ascii="Times New Roman" w:hAnsi="Times New Roman" w:cs="Times New Roman"/>
          <w:bCs/>
          <w:sz w:val="24"/>
          <w:szCs w:val="24"/>
        </w:rPr>
        <w:t xml:space="preserve"> от родители на ученици със специални образователни потребности, от настойници или лица, които полагат грижи за ученици от домове за деца, лишени от родителска грижа, от центровете за настаняване от семеен тип и такива, настанени в приемни семейства</w:t>
      </w:r>
      <w:r w:rsidR="00D329B7">
        <w:rPr>
          <w:rFonts w:ascii="Times New Roman" w:hAnsi="Times New Roman" w:cs="Times New Roman"/>
          <w:bCs/>
          <w:sz w:val="24"/>
          <w:szCs w:val="24"/>
        </w:rPr>
        <w:t>, а о</w:t>
      </w:r>
      <w:r w:rsidR="00D329B7" w:rsidRPr="00A4646A">
        <w:rPr>
          <w:rFonts w:ascii="Times New Roman" w:hAnsi="Times New Roman" w:cs="Times New Roman"/>
          <w:bCs/>
          <w:sz w:val="24"/>
          <w:szCs w:val="24"/>
        </w:rPr>
        <w:t>станалите документи, описани в чл. 140, ал.</w:t>
      </w:r>
      <w:r w:rsidR="00D329B7">
        <w:rPr>
          <w:rFonts w:ascii="Times New Roman" w:hAnsi="Times New Roman" w:cs="Times New Roman"/>
          <w:bCs/>
          <w:sz w:val="24"/>
          <w:szCs w:val="24"/>
        </w:rPr>
        <w:t xml:space="preserve"> </w:t>
      </w:r>
      <w:r w:rsidR="00D329B7" w:rsidRPr="00A4646A">
        <w:rPr>
          <w:rFonts w:ascii="Times New Roman" w:hAnsi="Times New Roman" w:cs="Times New Roman"/>
          <w:bCs/>
          <w:sz w:val="24"/>
          <w:szCs w:val="24"/>
        </w:rPr>
        <w:t>2, т.</w:t>
      </w:r>
      <w:r w:rsidR="00D329B7">
        <w:rPr>
          <w:rFonts w:ascii="Times New Roman" w:hAnsi="Times New Roman" w:cs="Times New Roman"/>
          <w:bCs/>
          <w:sz w:val="24"/>
          <w:szCs w:val="24"/>
        </w:rPr>
        <w:t xml:space="preserve"> </w:t>
      </w:r>
      <w:r w:rsidR="00D329B7" w:rsidRPr="00A4646A">
        <w:rPr>
          <w:rFonts w:ascii="Times New Roman" w:hAnsi="Times New Roman" w:cs="Times New Roman"/>
          <w:bCs/>
          <w:sz w:val="24"/>
          <w:szCs w:val="24"/>
        </w:rPr>
        <w:t xml:space="preserve">3-5 на Наредбата за приобщаващото образование, </w:t>
      </w:r>
      <w:r w:rsidR="00D329B7">
        <w:rPr>
          <w:rFonts w:ascii="Times New Roman" w:hAnsi="Times New Roman" w:cs="Times New Roman"/>
          <w:bCs/>
          <w:sz w:val="24"/>
          <w:szCs w:val="24"/>
        </w:rPr>
        <w:t xml:space="preserve">ако се налага допълнително време за изготвянето им или липсват в комплекта към заявлението, </w:t>
      </w:r>
      <w:r w:rsidR="00D329B7" w:rsidRPr="00A4646A">
        <w:rPr>
          <w:rFonts w:ascii="Times New Roman" w:hAnsi="Times New Roman" w:cs="Times New Roman"/>
          <w:bCs/>
          <w:sz w:val="24"/>
          <w:szCs w:val="24"/>
        </w:rPr>
        <w:t>мо</w:t>
      </w:r>
      <w:r w:rsidR="00D329B7">
        <w:rPr>
          <w:rFonts w:ascii="Times New Roman" w:hAnsi="Times New Roman" w:cs="Times New Roman"/>
          <w:bCs/>
          <w:sz w:val="24"/>
          <w:szCs w:val="24"/>
        </w:rPr>
        <w:t>гат</w:t>
      </w:r>
      <w:r w:rsidR="00D329B7" w:rsidRPr="00A4646A">
        <w:rPr>
          <w:rFonts w:ascii="Times New Roman" w:hAnsi="Times New Roman" w:cs="Times New Roman"/>
          <w:bCs/>
          <w:sz w:val="24"/>
          <w:szCs w:val="24"/>
        </w:rPr>
        <w:t xml:space="preserve"> да </w:t>
      </w:r>
      <w:r w:rsidR="00D329B7">
        <w:rPr>
          <w:rFonts w:ascii="Times New Roman" w:hAnsi="Times New Roman" w:cs="Times New Roman"/>
          <w:bCs/>
          <w:sz w:val="24"/>
          <w:szCs w:val="24"/>
        </w:rPr>
        <w:t>бъдат</w:t>
      </w:r>
      <w:r w:rsidR="00D329B7" w:rsidRPr="00A4646A">
        <w:rPr>
          <w:rFonts w:ascii="Times New Roman" w:hAnsi="Times New Roman" w:cs="Times New Roman"/>
          <w:bCs/>
          <w:sz w:val="24"/>
          <w:szCs w:val="24"/>
        </w:rPr>
        <w:t xml:space="preserve"> изпрат</w:t>
      </w:r>
      <w:r w:rsidR="00D329B7">
        <w:rPr>
          <w:rFonts w:ascii="Times New Roman" w:hAnsi="Times New Roman" w:cs="Times New Roman"/>
          <w:bCs/>
          <w:sz w:val="24"/>
          <w:szCs w:val="24"/>
        </w:rPr>
        <w:t>ени</w:t>
      </w:r>
      <w:r w:rsidR="00D329B7" w:rsidRPr="00A4646A">
        <w:rPr>
          <w:rFonts w:ascii="Times New Roman" w:hAnsi="Times New Roman" w:cs="Times New Roman"/>
          <w:bCs/>
          <w:sz w:val="24"/>
          <w:szCs w:val="24"/>
        </w:rPr>
        <w:t xml:space="preserve"> на хартиен носител до регионалния екип за подкрепа </w:t>
      </w:r>
      <w:r w:rsidR="00D329B7">
        <w:rPr>
          <w:rFonts w:ascii="Times New Roman" w:hAnsi="Times New Roman" w:cs="Times New Roman"/>
          <w:bCs/>
          <w:sz w:val="24"/>
          <w:szCs w:val="24"/>
        </w:rPr>
        <w:t>н</w:t>
      </w:r>
      <w:r w:rsidR="00D329B7" w:rsidRPr="00A4646A">
        <w:rPr>
          <w:rFonts w:ascii="Times New Roman" w:hAnsi="Times New Roman" w:cs="Times New Roman"/>
          <w:bCs/>
          <w:sz w:val="24"/>
          <w:szCs w:val="24"/>
        </w:rPr>
        <w:t>а личностно</w:t>
      </w:r>
      <w:r w:rsidR="00D329B7">
        <w:rPr>
          <w:rFonts w:ascii="Times New Roman" w:hAnsi="Times New Roman" w:cs="Times New Roman"/>
          <w:bCs/>
          <w:sz w:val="24"/>
          <w:szCs w:val="24"/>
        </w:rPr>
        <w:t>то</w:t>
      </w:r>
      <w:r w:rsidR="00D329B7" w:rsidRPr="00A4646A">
        <w:rPr>
          <w:rFonts w:ascii="Times New Roman" w:hAnsi="Times New Roman" w:cs="Times New Roman"/>
          <w:bCs/>
          <w:sz w:val="24"/>
          <w:szCs w:val="24"/>
        </w:rPr>
        <w:t xml:space="preserve"> развитие на децата и учениците със специални образователни потреб</w:t>
      </w:r>
      <w:r w:rsidR="006C42CB">
        <w:rPr>
          <w:rFonts w:ascii="Times New Roman" w:hAnsi="Times New Roman" w:cs="Times New Roman"/>
          <w:bCs/>
          <w:sz w:val="24"/>
          <w:szCs w:val="24"/>
        </w:rPr>
        <w:t>ности на адреса на РЦПППО – област</w:t>
      </w:r>
      <w:r w:rsidR="00D329B7" w:rsidRPr="00A4646A">
        <w:rPr>
          <w:rFonts w:ascii="Times New Roman" w:hAnsi="Times New Roman" w:cs="Times New Roman"/>
          <w:bCs/>
          <w:sz w:val="24"/>
          <w:szCs w:val="24"/>
        </w:rPr>
        <w:t xml:space="preserve"> Кърджали  (гр. Кърджали, ул. „Капитан  Петко </w:t>
      </w:r>
      <w:r w:rsidR="00D329B7">
        <w:rPr>
          <w:rFonts w:ascii="Times New Roman" w:hAnsi="Times New Roman" w:cs="Times New Roman"/>
          <w:bCs/>
          <w:sz w:val="24"/>
          <w:szCs w:val="24"/>
        </w:rPr>
        <w:t>В</w:t>
      </w:r>
      <w:r w:rsidR="00D329B7" w:rsidRPr="00A4646A">
        <w:rPr>
          <w:rFonts w:ascii="Times New Roman" w:hAnsi="Times New Roman" w:cs="Times New Roman"/>
          <w:bCs/>
          <w:sz w:val="24"/>
          <w:szCs w:val="24"/>
        </w:rPr>
        <w:t>ойвода”</w:t>
      </w:r>
      <w:r w:rsidR="00D329B7">
        <w:rPr>
          <w:rFonts w:ascii="Times New Roman" w:hAnsi="Times New Roman" w:cs="Times New Roman"/>
          <w:bCs/>
          <w:sz w:val="24"/>
          <w:szCs w:val="24"/>
        </w:rPr>
        <w:t>,</w:t>
      </w:r>
      <w:r w:rsidR="00D329B7" w:rsidRPr="00A4646A">
        <w:rPr>
          <w:rFonts w:ascii="Times New Roman" w:hAnsi="Times New Roman" w:cs="Times New Roman"/>
          <w:bCs/>
          <w:sz w:val="24"/>
          <w:szCs w:val="24"/>
        </w:rPr>
        <w:t xml:space="preserve"> № 3а) с препоръчано писмо или по куриер</w:t>
      </w:r>
      <w:r w:rsidR="00D329B7">
        <w:rPr>
          <w:rFonts w:ascii="Times New Roman" w:hAnsi="Times New Roman" w:cs="Times New Roman"/>
          <w:bCs/>
          <w:sz w:val="24"/>
          <w:szCs w:val="24"/>
        </w:rPr>
        <w:t xml:space="preserve"> или</w:t>
      </w:r>
      <w:r w:rsidR="00D329B7" w:rsidRPr="00A4646A">
        <w:rPr>
          <w:rFonts w:ascii="Times New Roman" w:hAnsi="Times New Roman" w:cs="Times New Roman"/>
          <w:bCs/>
          <w:sz w:val="24"/>
          <w:szCs w:val="24"/>
        </w:rPr>
        <w:t xml:space="preserve"> същите трябва да бъдат представени на място в РЦПППО - област Кърджали, за да се окомплектова пакетът от документи, необходими за осъществяване на процедурата.</w:t>
      </w:r>
    </w:p>
    <w:p w14:paraId="1BB1699D" w14:textId="06566FD5" w:rsidR="00D329B7" w:rsidRPr="00A4646A" w:rsidRDefault="00D329B7" w:rsidP="00D329B7">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A4646A">
        <w:rPr>
          <w:rFonts w:ascii="Times New Roman" w:hAnsi="Times New Roman" w:cs="Times New Roman"/>
          <w:bCs/>
          <w:sz w:val="24"/>
          <w:szCs w:val="24"/>
        </w:rPr>
        <w:t>Преди постъпването на заявлението, представител на регионалния екип, определен от директора на регионалния център за подкрепа на процеса на приобщаващото образование, се свързва с родител</w:t>
      </w:r>
      <w:r>
        <w:rPr>
          <w:rFonts w:ascii="Times New Roman" w:hAnsi="Times New Roman" w:cs="Times New Roman"/>
          <w:bCs/>
          <w:sz w:val="24"/>
          <w:szCs w:val="24"/>
        </w:rPr>
        <w:t>я</w:t>
      </w:r>
      <w:r w:rsidRPr="00A4646A">
        <w:rPr>
          <w:rFonts w:ascii="Times New Roman" w:hAnsi="Times New Roman" w:cs="Times New Roman"/>
          <w:bCs/>
          <w:sz w:val="24"/>
          <w:szCs w:val="24"/>
        </w:rPr>
        <w:t>/настойни</w:t>
      </w:r>
      <w:r>
        <w:rPr>
          <w:rFonts w:ascii="Times New Roman" w:hAnsi="Times New Roman" w:cs="Times New Roman"/>
          <w:bCs/>
          <w:sz w:val="24"/>
          <w:szCs w:val="24"/>
        </w:rPr>
        <w:t>ка</w:t>
      </w:r>
      <w:r w:rsidRPr="00A4646A">
        <w:rPr>
          <w:rFonts w:ascii="Times New Roman" w:hAnsi="Times New Roman" w:cs="Times New Roman"/>
          <w:bCs/>
          <w:sz w:val="24"/>
          <w:szCs w:val="24"/>
        </w:rPr>
        <w:t xml:space="preserve"> на ученици със специални образователни потребности, които </w:t>
      </w:r>
      <w:r>
        <w:rPr>
          <w:rFonts w:ascii="Times New Roman" w:hAnsi="Times New Roman" w:cs="Times New Roman"/>
          <w:bCs/>
          <w:sz w:val="24"/>
          <w:szCs w:val="24"/>
        </w:rPr>
        <w:t xml:space="preserve">не покриват ДОС и </w:t>
      </w:r>
      <w:r w:rsidRPr="00A4646A">
        <w:rPr>
          <w:rFonts w:ascii="Times New Roman" w:hAnsi="Times New Roman" w:cs="Times New Roman"/>
          <w:bCs/>
          <w:sz w:val="24"/>
          <w:szCs w:val="24"/>
        </w:rPr>
        <w:t>ще получат удостоверение за завършен VII</w:t>
      </w:r>
      <w:r>
        <w:rPr>
          <w:rFonts w:ascii="Times New Roman" w:hAnsi="Times New Roman" w:cs="Times New Roman"/>
          <w:bCs/>
          <w:sz w:val="24"/>
          <w:szCs w:val="24"/>
        </w:rPr>
        <w:t xml:space="preserve"> </w:t>
      </w:r>
      <w:r w:rsidRPr="00A4646A">
        <w:rPr>
          <w:rFonts w:ascii="Times New Roman" w:hAnsi="Times New Roman" w:cs="Times New Roman"/>
          <w:bCs/>
          <w:sz w:val="24"/>
          <w:szCs w:val="24"/>
        </w:rPr>
        <w:t>клас</w:t>
      </w:r>
      <w:r>
        <w:rPr>
          <w:rFonts w:ascii="Times New Roman" w:hAnsi="Times New Roman" w:cs="Times New Roman"/>
          <w:bCs/>
          <w:sz w:val="24"/>
          <w:szCs w:val="24"/>
        </w:rPr>
        <w:t>, за да</w:t>
      </w:r>
      <w:r w:rsidRPr="00A4646A">
        <w:rPr>
          <w:rFonts w:ascii="Times New Roman" w:hAnsi="Times New Roman" w:cs="Times New Roman"/>
          <w:bCs/>
          <w:sz w:val="24"/>
          <w:szCs w:val="24"/>
        </w:rPr>
        <w:t xml:space="preserve"> ги </w:t>
      </w:r>
      <w:r>
        <w:rPr>
          <w:rFonts w:ascii="Times New Roman" w:hAnsi="Times New Roman" w:cs="Times New Roman"/>
          <w:bCs/>
          <w:sz w:val="24"/>
          <w:szCs w:val="24"/>
        </w:rPr>
        <w:t>информир</w:t>
      </w:r>
      <w:r w:rsidRPr="00A4646A">
        <w:rPr>
          <w:rFonts w:ascii="Times New Roman" w:hAnsi="Times New Roman" w:cs="Times New Roman"/>
          <w:bCs/>
          <w:sz w:val="24"/>
          <w:szCs w:val="24"/>
        </w:rPr>
        <w:t>а с план-прием</w:t>
      </w:r>
      <w:r>
        <w:rPr>
          <w:rFonts w:ascii="Times New Roman" w:hAnsi="Times New Roman" w:cs="Times New Roman"/>
          <w:bCs/>
          <w:sz w:val="24"/>
          <w:szCs w:val="24"/>
        </w:rPr>
        <w:t>а</w:t>
      </w:r>
      <w:r w:rsidRPr="00A4646A">
        <w:rPr>
          <w:rFonts w:ascii="Times New Roman" w:hAnsi="Times New Roman" w:cs="Times New Roman"/>
          <w:bCs/>
          <w:sz w:val="24"/>
          <w:szCs w:val="24"/>
        </w:rPr>
        <w:t xml:space="preserve"> </w:t>
      </w:r>
      <w:bookmarkStart w:id="3" w:name="_Hlk38485886"/>
      <w:r w:rsidRPr="00A4646A">
        <w:rPr>
          <w:rFonts w:ascii="Times New Roman" w:hAnsi="Times New Roman" w:cs="Times New Roman"/>
          <w:bCs/>
          <w:sz w:val="24"/>
          <w:szCs w:val="24"/>
        </w:rPr>
        <w:t>за учебната 202</w:t>
      </w:r>
      <w:r>
        <w:rPr>
          <w:rFonts w:ascii="Times New Roman" w:hAnsi="Times New Roman" w:cs="Times New Roman"/>
          <w:bCs/>
          <w:sz w:val="24"/>
          <w:szCs w:val="24"/>
        </w:rPr>
        <w:t>1</w:t>
      </w:r>
      <w:r w:rsidRPr="00A4646A">
        <w:rPr>
          <w:rFonts w:ascii="Times New Roman" w:hAnsi="Times New Roman" w:cs="Times New Roman"/>
          <w:bCs/>
          <w:sz w:val="24"/>
          <w:szCs w:val="24"/>
        </w:rPr>
        <w:t>/202</w:t>
      </w:r>
      <w:r>
        <w:rPr>
          <w:rFonts w:ascii="Times New Roman" w:hAnsi="Times New Roman" w:cs="Times New Roman"/>
          <w:bCs/>
          <w:sz w:val="24"/>
          <w:szCs w:val="24"/>
        </w:rPr>
        <w:t>2</w:t>
      </w:r>
      <w:r w:rsidRPr="00A4646A">
        <w:rPr>
          <w:rFonts w:ascii="Times New Roman" w:hAnsi="Times New Roman" w:cs="Times New Roman"/>
          <w:bCs/>
          <w:sz w:val="24"/>
          <w:szCs w:val="24"/>
        </w:rPr>
        <w:t xml:space="preserve"> година</w:t>
      </w:r>
      <w:bookmarkEnd w:id="3"/>
      <w:r w:rsidRPr="00A4646A">
        <w:rPr>
          <w:rFonts w:ascii="Times New Roman" w:hAnsi="Times New Roman" w:cs="Times New Roman"/>
          <w:bCs/>
          <w:sz w:val="24"/>
          <w:szCs w:val="24"/>
        </w:rPr>
        <w:t xml:space="preserve"> за област Кърджали, уточняват необходимите документи</w:t>
      </w:r>
      <w:r>
        <w:rPr>
          <w:rFonts w:ascii="Times New Roman" w:hAnsi="Times New Roman" w:cs="Times New Roman"/>
          <w:bCs/>
          <w:sz w:val="24"/>
          <w:szCs w:val="24"/>
        </w:rPr>
        <w:t>, датата и начина</w:t>
      </w:r>
      <w:r w:rsidRPr="00A4646A">
        <w:rPr>
          <w:rFonts w:ascii="Times New Roman" w:hAnsi="Times New Roman" w:cs="Times New Roman"/>
          <w:bCs/>
          <w:sz w:val="24"/>
          <w:szCs w:val="24"/>
        </w:rPr>
        <w:t xml:space="preserve"> за извършване на процедурата. </w:t>
      </w:r>
    </w:p>
    <w:p w14:paraId="002D7385" w14:textId="77777777" w:rsidR="00D329B7" w:rsidRPr="00A4646A" w:rsidRDefault="00D329B7" w:rsidP="00D329B7">
      <w:pPr>
        <w:autoSpaceDE w:val="0"/>
        <w:autoSpaceDN w:val="0"/>
        <w:adjustRightInd w:val="0"/>
        <w:spacing w:after="0" w:line="360" w:lineRule="auto"/>
        <w:jc w:val="both"/>
        <w:rPr>
          <w:rFonts w:ascii="Times New Roman" w:hAnsi="Times New Roman" w:cs="Times New Roman"/>
          <w:bCs/>
          <w:sz w:val="24"/>
          <w:szCs w:val="24"/>
        </w:rPr>
      </w:pPr>
      <w:r w:rsidRPr="00A4646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A4646A">
        <w:rPr>
          <w:rFonts w:ascii="Times New Roman" w:hAnsi="Times New Roman" w:cs="Times New Roman"/>
          <w:bCs/>
          <w:sz w:val="24"/>
          <w:szCs w:val="24"/>
        </w:rPr>
        <w:t>Необходимите документи са :</w:t>
      </w:r>
    </w:p>
    <w:p w14:paraId="6AB573BB" w14:textId="77777777" w:rsidR="00D329B7" w:rsidRPr="00A4646A" w:rsidRDefault="00D329B7" w:rsidP="00D329B7">
      <w:pPr>
        <w:autoSpaceDE w:val="0"/>
        <w:autoSpaceDN w:val="0"/>
        <w:adjustRightInd w:val="0"/>
        <w:spacing w:after="0" w:line="360" w:lineRule="auto"/>
        <w:jc w:val="both"/>
        <w:rPr>
          <w:rFonts w:ascii="Times New Roman" w:hAnsi="Times New Roman" w:cs="Times New Roman"/>
          <w:bCs/>
          <w:sz w:val="24"/>
          <w:szCs w:val="24"/>
        </w:rPr>
      </w:pPr>
      <w:r w:rsidRPr="00A4646A">
        <w:rPr>
          <w:rFonts w:ascii="Times New Roman" w:hAnsi="Times New Roman" w:cs="Times New Roman"/>
          <w:bCs/>
          <w:sz w:val="24"/>
          <w:szCs w:val="24"/>
        </w:rPr>
        <w:lastRenderedPageBreak/>
        <w:t xml:space="preserve">  </w:t>
      </w:r>
      <w:r>
        <w:rPr>
          <w:rFonts w:ascii="Times New Roman" w:hAnsi="Times New Roman" w:cs="Times New Roman"/>
          <w:bCs/>
          <w:sz w:val="24"/>
          <w:szCs w:val="24"/>
        </w:rPr>
        <w:t xml:space="preserve">  </w:t>
      </w:r>
      <w:r w:rsidRPr="00A4646A">
        <w:rPr>
          <w:rFonts w:ascii="Times New Roman" w:hAnsi="Times New Roman" w:cs="Times New Roman"/>
          <w:bCs/>
          <w:sz w:val="24"/>
          <w:szCs w:val="24"/>
        </w:rPr>
        <w:t xml:space="preserve"> 1. Оригинал на медицинско свидетелство, издаден от общопрактикуващия лекар на ученика, за липса на прот</w:t>
      </w:r>
      <w:r>
        <w:rPr>
          <w:rFonts w:ascii="Times New Roman" w:hAnsi="Times New Roman" w:cs="Times New Roman"/>
          <w:bCs/>
          <w:sz w:val="24"/>
          <w:szCs w:val="24"/>
        </w:rPr>
        <w:t>и</w:t>
      </w:r>
      <w:r w:rsidRPr="00A4646A">
        <w:rPr>
          <w:rFonts w:ascii="Times New Roman" w:hAnsi="Times New Roman" w:cs="Times New Roman"/>
          <w:bCs/>
          <w:sz w:val="24"/>
          <w:szCs w:val="24"/>
        </w:rPr>
        <w:t>вопоказания при кандидатстване по профил или по специалност от професия</w:t>
      </w:r>
    </w:p>
    <w:p w14:paraId="4E25B28A" w14:textId="77777777" w:rsidR="00D329B7" w:rsidRPr="00A4646A" w:rsidRDefault="00D329B7" w:rsidP="00D329B7">
      <w:pPr>
        <w:autoSpaceDE w:val="0"/>
        <w:autoSpaceDN w:val="0"/>
        <w:adjustRightInd w:val="0"/>
        <w:spacing w:after="0" w:line="360" w:lineRule="auto"/>
        <w:jc w:val="both"/>
        <w:rPr>
          <w:rFonts w:ascii="Times New Roman" w:hAnsi="Times New Roman" w:cs="Times New Roman"/>
          <w:bCs/>
          <w:sz w:val="24"/>
          <w:szCs w:val="24"/>
        </w:rPr>
      </w:pPr>
      <w:r w:rsidRPr="00A4646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A4646A">
        <w:rPr>
          <w:rFonts w:ascii="Times New Roman" w:hAnsi="Times New Roman" w:cs="Times New Roman"/>
          <w:bCs/>
          <w:sz w:val="24"/>
          <w:szCs w:val="24"/>
        </w:rPr>
        <w:t xml:space="preserve"> 2. Други документи, съдържащи информация за здравословното</w:t>
      </w:r>
      <w:r>
        <w:rPr>
          <w:rFonts w:ascii="Times New Roman" w:hAnsi="Times New Roman" w:cs="Times New Roman"/>
          <w:bCs/>
          <w:sz w:val="24"/>
          <w:szCs w:val="24"/>
        </w:rPr>
        <w:t xml:space="preserve"> им</w:t>
      </w:r>
      <w:r w:rsidRPr="00A4646A">
        <w:rPr>
          <w:rFonts w:ascii="Times New Roman" w:hAnsi="Times New Roman" w:cs="Times New Roman"/>
          <w:bCs/>
          <w:sz w:val="24"/>
          <w:szCs w:val="24"/>
        </w:rPr>
        <w:t xml:space="preserve"> състояние и социалното положение на детето, документи, издадени от съда, както и други документи, които имат отношение към обучението и образованието на ученика</w:t>
      </w:r>
      <w:r>
        <w:rPr>
          <w:rFonts w:ascii="Times New Roman" w:hAnsi="Times New Roman" w:cs="Times New Roman"/>
          <w:bCs/>
          <w:sz w:val="24"/>
          <w:szCs w:val="24"/>
        </w:rPr>
        <w:t>/</w:t>
      </w:r>
      <w:proofErr w:type="spellStart"/>
      <w:r>
        <w:rPr>
          <w:rFonts w:ascii="Times New Roman" w:hAnsi="Times New Roman" w:cs="Times New Roman"/>
          <w:bCs/>
          <w:sz w:val="24"/>
          <w:szCs w:val="24"/>
        </w:rPr>
        <w:t>чката</w:t>
      </w:r>
      <w:proofErr w:type="spellEnd"/>
    </w:p>
    <w:p w14:paraId="173F25B0" w14:textId="77777777" w:rsidR="00D329B7" w:rsidRPr="00A4646A" w:rsidRDefault="00D329B7" w:rsidP="006C42CB">
      <w:pPr>
        <w:autoSpaceDE w:val="0"/>
        <w:autoSpaceDN w:val="0"/>
        <w:adjustRightInd w:val="0"/>
        <w:spacing w:after="0" w:line="360" w:lineRule="auto"/>
        <w:jc w:val="both"/>
        <w:rPr>
          <w:rFonts w:ascii="Times New Roman" w:hAnsi="Times New Roman" w:cs="Times New Roman"/>
          <w:bCs/>
          <w:sz w:val="24"/>
          <w:szCs w:val="24"/>
        </w:rPr>
      </w:pPr>
      <w:r w:rsidRPr="00A4646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A4646A">
        <w:rPr>
          <w:rFonts w:ascii="Times New Roman" w:hAnsi="Times New Roman" w:cs="Times New Roman"/>
          <w:bCs/>
          <w:sz w:val="24"/>
          <w:szCs w:val="24"/>
        </w:rPr>
        <w:t xml:space="preserve"> 3.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w:t>
      </w:r>
    </w:p>
    <w:p w14:paraId="6C958456" w14:textId="3D0CFBBF" w:rsidR="00D329B7" w:rsidRDefault="00D329B7" w:rsidP="006C42CB">
      <w:pPr>
        <w:autoSpaceDE w:val="0"/>
        <w:autoSpaceDN w:val="0"/>
        <w:adjustRightInd w:val="0"/>
        <w:spacing w:after="0" w:line="360" w:lineRule="auto"/>
        <w:jc w:val="both"/>
        <w:rPr>
          <w:rStyle w:val="d2edcug0"/>
          <w:rFonts w:ascii="Times New Roman" w:hAnsi="Times New Roman" w:cs="Times New Roman"/>
          <w:sz w:val="24"/>
          <w:szCs w:val="24"/>
        </w:rPr>
      </w:pPr>
      <w:r w:rsidRPr="00FD46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4626">
        <w:rPr>
          <w:rFonts w:ascii="Times New Roman" w:hAnsi="Times New Roman" w:cs="Times New Roman"/>
          <w:sz w:val="24"/>
          <w:szCs w:val="24"/>
        </w:rPr>
        <w:t>4.</w:t>
      </w:r>
      <w:r w:rsidRPr="00FD4626">
        <w:rPr>
          <w:rStyle w:val="Bodytext3"/>
          <w:rFonts w:eastAsiaTheme="minorHAnsi"/>
          <w:sz w:val="24"/>
          <w:szCs w:val="24"/>
        </w:rPr>
        <w:t xml:space="preserve"> </w:t>
      </w:r>
      <w:r w:rsidRPr="00FD4626">
        <w:rPr>
          <w:rStyle w:val="d2edcug0"/>
          <w:rFonts w:ascii="Times New Roman" w:hAnsi="Times New Roman" w:cs="Times New Roman"/>
          <w:sz w:val="24"/>
          <w:szCs w:val="24"/>
        </w:rPr>
        <w:t>Декларация</w:t>
      </w:r>
      <w:r>
        <w:rPr>
          <w:rStyle w:val="d2edcug0"/>
          <w:rFonts w:ascii="Times New Roman" w:hAnsi="Times New Roman" w:cs="Times New Roman"/>
          <w:sz w:val="24"/>
          <w:szCs w:val="24"/>
        </w:rPr>
        <w:t>, съгласие от</w:t>
      </w:r>
      <w:r w:rsidRPr="00FD4626">
        <w:rPr>
          <w:rStyle w:val="d2edcug0"/>
          <w:rFonts w:ascii="Times New Roman" w:hAnsi="Times New Roman" w:cs="Times New Roman"/>
          <w:sz w:val="24"/>
          <w:szCs w:val="24"/>
        </w:rPr>
        <w:t xml:space="preserve"> </w:t>
      </w:r>
      <w:r w:rsidRPr="00A500F5">
        <w:rPr>
          <w:rFonts w:ascii="Times New Roman" w:hAnsi="Times New Roman"/>
          <w:sz w:val="24"/>
          <w:szCs w:val="24"/>
        </w:rPr>
        <w:t>родител</w:t>
      </w:r>
      <w:r>
        <w:rPr>
          <w:rFonts w:ascii="Times New Roman" w:hAnsi="Times New Roman"/>
          <w:sz w:val="24"/>
          <w:szCs w:val="24"/>
        </w:rPr>
        <w:t>/настойник</w:t>
      </w:r>
      <w:r w:rsidRPr="00FD4626">
        <w:rPr>
          <w:rStyle w:val="d2edcug0"/>
          <w:rFonts w:ascii="Times New Roman" w:hAnsi="Times New Roman" w:cs="Times New Roman"/>
          <w:sz w:val="24"/>
          <w:szCs w:val="24"/>
        </w:rPr>
        <w:t xml:space="preserve"> </w:t>
      </w:r>
      <w:r>
        <w:rPr>
          <w:rStyle w:val="d2edcug0"/>
          <w:rFonts w:ascii="Times New Roman" w:hAnsi="Times New Roman" w:cs="Times New Roman"/>
          <w:sz w:val="24"/>
          <w:szCs w:val="24"/>
        </w:rPr>
        <w:t>за обработване на лични</w:t>
      </w:r>
      <w:r w:rsidRPr="00FD4626">
        <w:rPr>
          <w:rStyle w:val="d2edcug0"/>
          <w:rFonts w:ascii="Times New Roman" w:hAnsi="Times New Roman" w:cs="Times New Roman"/>
          <w:sz w:val="24"/>
          <w:szCs w:val="24"/>
        </w:rPr>
        <w:t xml:space="preserve"> данни</w:t>
      </w:r>
      <w:r>
        <w:rPr>
          <w:rStyle w:val="d2edcug0"/>
          <w:rFonts w:ascii="Times New Roman" w:hAnsi="Times New Roman" w:cs="Times New Roman"/>
          <w:sz w:val="24"/>
          <w:szCs w:val="24"/>
        </w:rPr>
        <w:t xml:space="preserve"> на дете/ученик </w:t>
      </w:r>
      <w:r w:rsidRPr="00A500F5">
        <w:rPr>
          <w:rFonts w:ascii="Times New Roman" w:hAnsi="Times New Roman"/>
          <w:sz w:val="24"/>
          <w:szCs w:val="24"/>
        </w:rPr>
        <w:t>(декларацията се попълва от родителя/настойника)</w:t>
      </w:r>
      <w:r w:rsidRPr="00A500F5">
        <w:rPr>
          <w:rStyle w:val="d2edcug0"/>
          <w:rFonts w:ascii="Times New Roman" w:hAnsi="Times New Roman" w:cs="Times New Roman"/>
          <w:sz w:val="24"/>
          <w:szCs w:val="24"/>
        </w:rPr>
        <w:t>.</w:t>
      </w:r>
    </w:p>
    <w:p w14:paraId="36229F29" w14:textId="77777777" w:rsidR="00D329B7" w:rsidRPr="00A500F5" w:rsidRDefault="00D329B7" w:rsidP="006C42CB">
      <w:pPr>
        <w:autoSpaceDE w:val="0"/>
        <w:autoSpaceDN w:val="0"/>
        <w:adjustRightInd w:val="0"/>
        <w:spacing w:after="0" w:line="360" w:lineRule="auto"/>
        <w:jc w:val="both"/>
        <w:rPr>
          <w:rStyle w:val="d2edcug0"/>
          <w:rFonts w:ascii="Times New Roman" w:hAnsi="Times New Roman" w:cs="Times New Roman"/>
          <w:sz w:val="24"/>
          <w:szCs w:val="24"/>
        </w:rPr>
      </w:pPr>
    </w:p>
    <w:p w14:paraId="43971974" w14:textId="761A2F27" w:rsidR="0048438A" w:rsidRDefault="00042243" w:rsidP="006C42CB">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w:t>
      </w:r>
      <w:r w:rsidR="00F95FC6" w:rsidRPr="00F95FC6">
        <w:rPr>
          <w:rFonts w:ascii="Times New Roman" w:hAnsi="Times New Roman" w:cs="Times New Roman"/>
          <w:sz w:val="24"/>
          <w:szCs w:val="24"/>
        </w:rPr>
        <w:t>Членовете на регионалния екип за подкрепа на личностното развитие на деца и ученици със специални образователни потребности ще разгледат заявленията и представените документи от родители/ настойници на учениците със специални образователни потребности, които не покриват ДОС и ще получат удостоверение за завършен VII клас, както и изисканата информация от ЕПЛР за всеки ученик, съгласно приложение 3 във връзка с чл. 9, т. 6 от Правилника за дейността на РЦПППО, след което Регионалния екип ще представи доклад с предложение за всеки един от представените седмокласници, на директора на РЦПППО за изразяване на одобрение или неодобрение в писмено становище до Началника на РУО-Кърджали.</w:t>
      </w:r>
    </w:p>
    <w:p w14:paraId="3E2D51FE" w14:textId="77777777" w:rsidR="00BF5B07" w:rsidRDefault="00BF5B07" w:rsidP="00BF5B07">
      <w:pPr>
        <w:spacing w:after="0" w:line="360" w:lineRule="auto"/>
        <w:jc w:val="both"/>
        <w:rPr>
          <w:rFonts w:ascii="Times New Roman" w:hAnsi="Times New Roman" w:cs="Times New Roman"/>
          <w:sz w:val="24"/>
          <w:szCs w:val="24"/>
        </w:rPr>
      </w:pPr>
    </w:p>
    <w:p w14:paraId="7C55222E" w14:textId="733B67A4" w:rsidR="00BF5B07" w:rsidRPr="00BF5B07" w:rsidRDefault="0048438A" w:rsidP="00BF5B07">
      <w:pPr>
        <w:spacing w:after="0" w:line="360" w:lineRule="auto"/>
        <w:jc w:val="both"/>
        <w:rPr>
          <w:rFonts w:ascii="Times New Roman" w:hAnsi="Times New Roman" w:cs="Times New Roman"/>
          <w:b/>
          <w:bCs/>
          <w:sz w:val="24"/>
          <w:szCs w:val="24"/>
        </w:rPr>
      </w:pPr>
      <w:r w:rsidRPr="00BF5B07">
        <w:rPr>
          <w:rFonts w:ascii="Times New Roman" w:hAnsi="Times New Roman" w:cs="Times New Roman"/>
          <w:b/>
          <w:bCs/>
          <w:sz w:val="24"/>
          <w:szCs w:val="24"/>
        </w:rPr>
        <w:t xml:space="preserve">II.  </w:t>
      </w:r>
      <w:r w:rsidRPr="006C42CB">
        <w:rPr>
          <w:rFonts w:ascii="Times New Roman" w:hAnsi="Times New Roman" w:cs="Times New Roman"/>
          <w:b/>
          <w:bCs/>
          <w:sz w:val="24"/>
          <w:szCs w:val="24"/>
          <w:u w:val="single"/>
        </w:rPr>
        <w:t>Нормативни основания:</w:t>
      </w:r>
      <w:r w:rsidRPr="00BF5B07">
        <w:rPr>
          <w:rFonts w:ascii="Times New Roman" w:hAnsi="Times New Roman" w:cs="Times New Roman"/>
          <w:b/>
          <w:bCs/>
          <w:sz w:val="24"/>
          <w:szCs w:val="24"/>
        </w:rPr>
        <w:t xml:space="preserve">   </w:t>
      </w:r>
      <w:bookmarkStart w:id="4" w:name="_Hlk38484781"/>
      <w:r w:rsidRPr="00BF5B07">
        <w:rPr>
          <w:rFonts w:ascii="Times New Roman" w:hAnsi="Times New Roman" w:cs="Times New Roman"/>
          <w:b/>
          <w:bCs/>
          <w:sz w:val="24"/>
          <w:szCs w:val="24"/>
        </w:rPr>
        <w:t>чл. 141 от Наредбата за приобщаващото образование</w:t>
      </w:r>
      <w:bookmarkEnd w:id="4"/>
    </w:p>
    <w:p w14:paraId="6F7CC610" w14:textId="12A53190" w:rsidR="0048438A" w:rsidRPr="00F71B6C" w:rsidRDefault="00BF5B07" w:rsidP="006D188E">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6D188E" w:rsidRPr="006D188E">
        <w:rPr>
          <w:rFonts w:ascii="Times New Roman" w:hAnsi="Times New Roman" w:cs="Times New Roman"/>
          <w:b/>
          <w:bCs/>
          <w:sz w:val="24"/>
          <w:szCs w:val="24"/>
        </w:rPr>
        <w:t>Подаването на заявленията за насочване на десетокласници за учебната 2020/2021 година, по чл. 141 от Наредбата за приобщаващото образование, при възникнала необходимост и/или писмено изразено желание от страна на родителя за насочване на ученици със специални образователни потребности, които не покриват ДОС и ще получат удостоверение за завършен Х клас, за продължаване на обучението им в профили и специалности от професии, които са съобразени с индивидуалните им потребности и здравословното им състояние, процедурата се извършва по реда на чл. 140, ал. 2, т. 1-5 и ал. 3 от Наредбата за приобщаващото образование, т. е.  същата каквато е при VII клас</w:t>
      </w:r>
    </w:p>
    <w:p w14:paraId="52A926F6" w14:textId="3E489EFB" w:rsidR="00D329B7" w:rsidRDefault="00D329B7" w:rsidP="005C1F4C">
      <w:pPr>
        <w:spacing w:after="0" w:line="360" w:lineRule="auto"/>
        <w:jc w:val="both"/>
        <w:rPr>
          <w:rFonts w:ascii="Times New Roman" w:hAnsi="Times New Roman" w:cs="Times New Roman"/>
          <w:sz w:val="24"/>
          <w:szCs w:val="24"/>
        </w:rPr>
      </w:pPr>
    </w:p>
    <w:p w14:paraId="7D5D6203" w14:textId="3ECBE207" w:rsidR="005C1F4C" w:rsidRPr="006D188E" w:rsidRDefault="006D188E" w:rsidP="006D188E">
      <w:pPr>
        <w:spacing w:after="0" w:line="360" w:lineRule="auto"/>
        <w:jc w:val="both"/>
        <w:rPr>
          <w:rFonts w:ascii="Times New Roman" w:hAnsi="Times New Roman" w:cs="Times New Roman"/>
          <w:b/>
          <w:bCs/>
          <w:sz w:val="24"/>
          <w:szCs w:val="24"/>
        </w:rPr>
      </w:pPr>
      <w:r w:rsidRPr="006D188E">
        <w:rPr>
          <w:rFonts w:ascii="Times New Roman" w:hAnsi="Times New Roman" w:cs="Times New Roman"/>
          <w:b/>
          <w:bCs/>
          <w:sz w:val="24"/>
          <w:szCs w:val="24"/>
        </w:rPr>
        <w:t xml:space="preserve">                                                                          Изготвил</w:t>
      </w:r>
      <w:r>
        <w:rPr>
          <w:rFonts w:ascii="Times New Roman" w:hAnsi="Times New Roman" w:cs="Times New Roman"/>
          <w:b/>
          <w:bCs/>
          <w:sz w:val="24"/>
          <w:szCs w:val="24"/>
        </w:rPr>
        <w:t xml:space="preserve">: </w:t>
      </w:r>
      <w:r w:rsidRPr="006D188E">
        <w:rPr>
          <w:rFonts w:ascii="Times New Roman" w:hAnsi="Times New Roman" w:cs="Times New Roman"/>
          <w:b/>
          <w:bCs/>
          <w:sz w:val="24"/>
          <w:szCs w:val="24"/>
        </w:rPr>
        <w:t xml:space="preserve"> РЦПППО - област Кърджали</w:t>
      </w:r>
    </w:p>
    <w:sectPr w:rsidR="005C1F4C" w:rsidRPr="006D188E" w:rsidSect="0048438A">
      <w:pgSz w:w="11906" w:h="16838"/>
      <w:pgMar w:top="907"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76D2A"/>
    <w:multiLevelType w:val="hybridMultilevel"/>
    <w:tmpl w:val="AFA02E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97E"/>
    <w:rsid w:val="00020F2D"/>
    <w:rsid w:val="00042243"/>
    <w:rsid w:val="00065F25"/>
    <w:rsid w:val="00302156"/>
    <w:rsid w:val="00314522"/>
    <w:rsid w:val="003F3524"/>
    <w:rsid w:val="004009C0"/>
    <w:rsid w:val="00467438"/>
    <w:rsid w:val="0048438A"/>
    <w:rsid w:val="004F1F95"/>
    <w:rsid w:val="005208BC"/>
    <w:rsid w:val="005C1F4C"/>
    <w:rsid w:val="00630372"/>
    <w:rsid w:val="0064297E"/>
    <w:rsid w:val="006477AB"/>
    <w:rsid w:val="0067628A"/>
    <w:rsid w:val="006C42CB"/>
    <w:rsid w:val="006D188E"/>
    <w:rsid w:val="0085323F"/>
    <w:rsid w:val="008A20D0"/>
    <w:rsid w:val="008D631A"/>
    <w:rsid w:val="00932121"/>
    <w:rsid w:val="00A1584F"/>
    <w:rsid w:val="00A21530"/>
    <w:rsid w:val="00B17690"/>
    <w:rsid w:val="00B76B9D"/>
    <w:rsid w:val="00BF5B07"/>
    <w:rsid w:val="00C53D27"/>
    <w:rsid w:val="00C95DF8"/>
    <w:rsid w:val="00CD1A6A"/>
    <w:rsid w:val="00D324F7"/>
    <w:rsid w:val="00D329B7"/>
    <w:rsid w:val="00D51A95"/>
    <w:rsid w:val="00D74AE7"/>
    <w:rsid w:val="00DC1C43"/>
    <w:rsid w:val="00E272C5"/>
    <w:rsid w:val="00E40F2B"/>
    <w:rsid w:val="00EA6D2E"/>
    <w:rsid w:val="00ED795A"/>
    <w:rsid w:val="00EF2BC8"/>
    <w:rsid w:val="00F22DF2"/>
    <w:rsid w:val="00F5777B"/>
    <w:rsid w:val="00F71B6C"/>
    <w:rsid w:val="00F95F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5F25"/>
    <w:pPr>
      <w:ind w:left="720"/>
      <w:contextualSpacing/>
    </w:pPr>
  </w:style>
  <w:style w:type="character" w:customStyle="1" w:styleId="Bodytext3">
    <w:name w:val="Body text (3)_"/>
    <w:link w:val="Bodytext30"/>
    <w:rsid w:val="00D329B7"/>
    <w:rPr>
      <w:rFonts w:ascii="Times New Roman" w:eastAsia="Times New Roman" w:hAnsi="Times New Roman" w:cs="Times New Roman"/>
      <w:b/>
      <w:bCs/>
      <w:i/>
      <w:iCs/>
      <w:shd w:val="clear" w:color="auto" w:fill="FFFFFF"/>
    </w:rPr>
  </w:style>
  <w:style w:type="paragraph" w:customStyle="1" w:styleId="Bodytext30">
    <w:name w:val="Body text (3)"/>
    <w:basedOn w:val="a"/>
    <w:link w:val="Bodytext3"/>
    <w:rsid w:val="00D329B7"/>
    <w:pPr>
      <w:widowControl w:val="0"/>
      <w:shd w:val="clear" w:color="auto" w:fill="FFFFFF"/>
      <w:spacing w:after="120" w:line="0" w:lineRule="atLeast"/>
      <w:jc w:val="center"/>
    </w:pPr>
    <w:rPr>
      <w:rFonts w:ascii="Times New Roman" w:eastAsia="Times New Roman" w:hAnsi="Times New Roman" w:cs="Times New Roman"/>
      <w:b/>
      <w:bCs/>
      <w:i/>
      <w:iCs/>
    </w:rPr>
  </w:style>
  <w:style w:type="character" w:customStyle="1" w:styleId="d2edcug0">
    <w:name w:val="d2edcug0"/>
    <w:basedOn w:val="a0"/>
    <w:rsid w:val="00D329B7"/>
  </w:style>
  <w:style w:type="paragraph" w:styleId="a4">
    <w:name w:val="Balloon Text"/>
    <w:basedOn w:val="a"/>
    <w:link w:val="a5"/>
    <w:uiPriority w:val="99"/>
    <w:semiHidden/>
    <w:unhideWhenUsed/>
    <w:rsid w:val="006C42CB"/>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6C42C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5F25"/>
    <w:pPr>
      <w:ind w:left="720"/>
      <w:contextualSpacing/>
    </w:pPr>
  </w:style>
  <w:style w:type="character" w:customStyle="1" w:styleId="Bodytext3">
    <w:name w:val="Body text (3)_"/>
    <w:link w:val="Bodytext30"/>
    <w:rsid w:val="00D329B7"/>
    <w:rPr>
      <w:rFonts w:ascii="Times New Roman" w:eastAsia="Times New Roman" w:hAnsi="Times New Roman" w:cs="Times New Roman"/>
      <w:b/>
      <w:bCs/>
      <w:i/>
      <w:iCs/>
      <w:shd w:val="clear" w:color="auto" w:fill="FFFFFF"/>
    </w:rPr>
  </w:style>
  <w:style w:type="paragraph" w:customStyle="1" w:styleId="Bodytext30">
    <w:name w:val="Body text (3)"/>
    <w:basedOn w:val="a"/>
    <w:link w:val="Bodytext3"/>
    <w:rsid w:val="00D329B7"/>
    <w:pPr>
      <w:widowControl w:val="0"/>
      <w:shd w:val="clear" w:color="auto" w:fill="FFFFFF"/>
      <w:spacing w:after="120" w:line="0" w:lineRule="atLeast"/>
      <w:jc w:val="center"/>
    </w:pPr>
    <w:rPr>
      <w:rFonts w:ascii="Times New Roman" w:eastAsia="Times New Roman" w:hAnsi="Times New Roman" w:cs="Times New Roman"/>
      <w:b/>
      <w:bCs/>
      <w:i/>
      <w:iCs/>
    </w:rPr>
  </w:style>
  <w:style w:type="character" w:customStyle="1" w:styleId="d2edcug0">
    <w:name w:val="d2edcug0"/>
    <w:basedOn w:val="a0"/>
    <w:rsid w:val="00D329B7"/>
  </w:style>
  <w:style w:type="paragraph" w:styleId="a4">
    <w:name w:val="Balloon Text"/>
    <w:basedOn w:val="a"/>
    <w:link w:val="a5"/>
    <w:uiPriority w:val="99"/>
    <w:semiHidden/>
    <w:unhideWhenUsed/>
    <w:rsid w:val="006C42CB"/>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6C4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4094</Characters>
  <Application>Microsoft Office Word</Application>
  <DocSecurity>0</DocSecurity>
  <Lines>34</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Kaloyan</dc:creator>
  <cp:lastModifiedBy>Fujitsu</cp:lastModifiedBy>
  <cp:revision>2</cp:revision>
  <cp:lastPrinted>2021-04-20T09:35:00Z</cp:lastPrinted>
  <dcterms:created xsi:type="dcterms:W3CDTF">2021-04-21T10:07:00Z</dcterms:created>
  <dcterms:modified xsi:type="dcterms:W3CDTF">2021-04-21T10:07:00Z</dcterms:modified>
</cp:coreProperties>
</file>